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3D" w:rsidRDefault="00EB0913">
      <w:pPr>
        <w:spacing w:line="28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各位</w:t>
      </w:r>
    </w:p>
    <w:p w:rsidR="006D0044" w:rsidRDefault="006D0044" w:rsidP="006D0044">
      <w:pPr>
        <w:spacing w:line="280" w:lineRule="exact"/>
        <w:jc w:val="righ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2019</w:t>
      </w:r>
      <w:r>
        <w:rPr>
          <w:rFonts w:eastAsia="ＭＳ 明朝" w:hint="eastAsia"/>
          <w:lang w:eastAsia="ja-JP"/>
        </w:rPr>
        <w:t>年</w:t>
      </w:r>
      <w:r w:rsidR="003209D4">
        <w:rPr>
          <w:rFonts w:eastAsia="ＭＳ 明朝" w:hint="eastAsia"/>
          <w:lang w:eastAsia="ja-JP"/>
        </w:rPr>
        <w:t>3</w:t>
      </w:r>
      <w:r>
        <w:rPr>
          <w:rFonts w:eastAsia="ＭＳ 明朝" w:hint="eastAsia"/>
          <w:lang w:eastAsia="ja-JP"/>
        </w:rPr>
        <w:t>月</w:t>
      </w:r>
      <w:r w:rsidR="003209D4">
        <w:rPr>
          <w:rFonts w:eastAsia="ＭＳ 明朝"/>
          <w:lang w:eastAsia="ja-JP"/>
        </w:rPr>
        <w:t>5</w:t>
      </w:r>
      <w:r w:rsidR="003209D4">
        <w:rPr>
          <w:rFonts w:eastAsia="ＭＳ 明朝" w:hint="eastAsia"/>
          <w:lang w:eastAsia="ja-JP"/>
        </w:rPr>
        <w:t>日</w:t>
      </w:r>
      <w:r w:rsidR="00EB0913">
        <w:rPr>
          <w:rFonts w:eastAsia="ＭＳ 明朝" w:hint="eastAsia"/>
          <w:lang w:eastAsia="ja-JP"/>
        </w:rPr>
        <w:t xml:space="preserve">　　　　　　　　　　　　　　　　　　　　　　　　　　　　　　　　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山東省人民政府</w:t>
      </w:r>
    </w:p>
    <w:p w:rsidR="006D0044" w:rsidRDefault="006D0044">
      <w:pPr>
        <w:spacing w:line="280" w:lineRule="exact"/>
        <w:jc w:val="center"/>
        <w:rPr>
          <w:rFonts w:eastAsia="ＭＳ 明朝"/>
          <w:lang w:eastAsia="ja-JP"/>
        </w:rPr>
      </w:pPr>
    </w:p>
    <w:p w:rsidR="00F82A3D" w:rsidRDefault="00EB0913">
      <w:pPr>
        <w:spacing w:line="280" w:lineRule="exact"/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中国山東省（東京）投資合作交流会開催のご案内</w:t>
      </w:r>
    </w:p>
    <w:p w:rsidR="006D0044" w:rsidRDefault="006D0044">
      <w:pPr>
        <w:spacing w:line="280" w:lineRule="exact"/>
        <w:jc w:val="center"/>
        <w:rPr>
          <w:rFonts w:eastAsia="ＭＳ 明朝"/>
          <w:lang w:eastAsia="ja-JP"/>
        </w:rPr>
      </w:pPr>
    </w:p>
    <w:p w:rsidR="00F82A3D" w:rsidRDefault="006D0044" w:rsidP="006D0044">
      <w:pPr>
        <w:spacing w:line="280" w:lineRule="exact"/>
        <w:ind w:firstLineChars="100" w:firstLine="21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中国山東省龔正省長を団長とする山東省訪日</w:t>
      </w:r>
      <w:r w:rsidR="001635EB">
        <w:rPr>
          <w:rFonts w:eastAsia="ＭＳ 明朝" w:hint="eastAsia"/>
          <w:lang w:eastAsia="ja-JP"/>
        </w:rPr>
        <w:t>代表</w:t>
      </w:r>
      <w:r>
        <w:rPr>
          <w:rFonts w:eastAsia="ＭＳ 明朝" w:hint="eastAsia"/>
          <w:lang w:eastAsia="ja-JP"/>
        </w:rPr>
        <w:t>団が</w:t>
      </w:r>
      <w:r>
        <w:rPr>
          <w:rFonts w:eastAsia="ＭＳ 明朝"/>
          <w:lang w:eastAsia="ja-JP"/>
        </w:rPr>
        <w:t>3</w:t>
      </w:r>
      <w:r>
        <w:rPr>
          <w:rFonts w:eastAsia="ＭＳ 明朝" w:hint="eastAsia"/>
          <w:lang w:eastAsia="ja-JP"/>
        </w:rPr>
        <w:t>月</w:t>
      </w:r>
      <w:r>
        <w:rPr>
          <w:rFonts w:eastAsia="ＭＳ 明朝" w:hint="eastAsia"/>
          <w:lang w:eastAsia="ja-JP"/>
        </w:rPr>
        <w:t>2</w:t>
      </w:r>
      <w:r>
        <w:rPr>
          <w:rFonts w:eastAsia="ＭＳ 明朝"/>
          <w:lang w:eastAsia="ja-JP"/>
        </w:rPr>
        <w:t>4</w:t>
      </w:r>
      <w:r>
        <w:rPr>
          <w:rFonts w:eastAsia="ＭＳ 明朝" w:hint="eastAsia"/>
          <w:lang w:eastAsia="ja-JP"/>
        </w:rPr>
        <w:t>日から</w:t>
      </w:r>
      <w:r>
        <w:rPr>
          <w:rFonts w:eastAsia="ＭＳ 明朝" w:hint="eastAsia"/>
          <w:lang w:eastAsia="ja-JP"/>
        </w:rPr>
        <w:t>3</w:t>
      </w:r>
      <w:r>
        <w:rPr>
          <w:rFonts w:eastAsia="ＭＳ 明朝" w:hint="eastAsia"/>
          <w:lang w:eastAsia="ja-JP"/>
        </w:rPr>
        <w:t>月</w:t>
      </w:r>
      <w:r>
        <w:rPr>
          <w:rFonts w:eastAsia="ＭＳ 明朝" w:hint="eastAsia"/>
          <w:lang w:eastAsia="ja-JP"/>
        </w:rPr>
        <w:t>28</w:t>
      </w:r>
      <w:r>
        <w:rPr>
          <w:rFonts w:eastAsia="ＭＳ 明朝" w:hint="eastAsia"/>
          <w:lang w:eastAsia="ja-JP"/>
        </w:rPr>
        <w:t>日の日程で来日し、</w:t>
      </w:r>
      <w:r>
        <w:rPr>
          <w:rFonts w:eastAsia="ＭＳ 明朝" w:hint="eastAsia"/>
          <w:lang w:eastAsia="ja-JP"/>
        </w:rPr>
        <w:t>3</w:t>
      </w:r>
      <w:r>
        <w:rPr>
          <w:rFonts w:eastAsia="ＭＳ 明朝" w:hint="eastAsia"/>
          <w:lang w:eastAsia="ja-JP"/>
        </w:rPr>
        <w:t>月</w:t>
      </w:r>
      <w:r>
        <w:rPr>
          <w:rFonts w:eastAsia="ＭＳ 明朝" w:hint="eastAsia"/>
          <w:lang w:eastAsia="ja-JP"/>
        </w:rPr>
        <w:t>27</w:t>
      </w:r>
      <w:r>
        <w:rPr>
          <w:rFonts w:eastAsia="ＭＳ 明朝" w:hint="eastAsia"/>
          <w:lang w:eastAsia="ja-JP"/>
        </w:rPr>
        <w:t>日（水）東京において山東省と日本の経済交流強化のため「中国山東省（東京）投資合作交流会」を開催いたします</w:t>
      </w:r>
      <w:r w:rsidR="00EB0913">
        <w:rPr>
          <w:rFonts w:eastAsia="ＭＳ 明朝" w:hint="eastAsia"/>
          <w:lang w:eastAsia="ja-JP"/>
        </w:rPr>
        <w:t>。</w:t>
      </w:r>
    </w:p>
    <w:p w:rsidR="00F82A3D" w:rsidRDefault="00EB0913">
      <w:pPr>
        <w:spacing w:line="28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本交流会には、龔正省長を団長とする政府代表団のほか、山東省</w:t>
      </w:r>
      <w:r>
        <w:rPr>
          <w:rFonts w:eastAsia="ＭＳ 明朝" w:hint="eastAsia"/>
          <w:lang w:eastAsia="ja-JP"/>
        </w:rPr>
        <w:t>16</w:t>
      </w:r>
      <w:r>
        <w:rPr>
          <w:rFonts w:eastAsia="ＭＳ 明朝" w:hint="eastAsia"/>
          <w:lang w:eastAsia="ja-JP"/>
        </w:rPr>
        <w:t>都市の市長、企業の代表者で構成される経済貿易代表団も参加し、山東省の最新経済状況、新旧成長エンジンの切り替えなどの重点政策、「東西国際物流大通路」などの重点プロジェクトについてご紹介いたします。山東省は中国の東部沿海に位置し、儒教文明の発祥地として、悠久の歴史があります。総人口は</w:t>
      </w:r>
      <w:r>
        <w:rPr>
          <w:rFonts w:eastAsia="ＭＳ 明朝" w:hint="eastAsia"/>
          <w:lang w:eastAsia="ja-JP"/>
        </w:rPr>
        <w:t>1</w:t>
      </w:r>
      <w:r>
        <w:rPr>
          <w:rFonts w:eastAsia="ＭＳ 明朝" w:hint="eastAsia"/>
          <w:lang w:eastAsia="ja-JP"/>
        </w:rPr>
        <w:t>億、経済規模（</w:t>
      </w:r>
      <w:r>
        <w:rPr>
          <w:rFonts w:eastAsia="ＭＳ 明朝" w:hint="eastAsia"/>
          <w:lang w:eastAsia="ja-JP"/>
        </w:rPr>
        <w:t>GDP</w:t>
      </w:r>
      <w:r>
        <w:rPr>
          <w:rFonts w:eastAsia="ＭＳ 明朝" w:hint="eastAsia"/>
          <w:lang w:eastAsia="ja-JP"/>
        </w:rPr>
        <w:t>）は</w:t>
      </w:r>
      <w:r>
        <w:rPr>
          <w:rFonts w:eastAsia="ＭＳ 明朝" w:hint="eastAsia"/>
          <w:lang w:eastAsia="ja-JP"/>
        </w:rPr>
        <w:t>1</w:t>
      </w:r>
      <w:r>
        <w:rPr>
          <w:rFonts w:eastAsia="ＭＳ 明朝" w:hint="eastAsia"/>
          <w:lang w:eastAsia="ja-JP"/>
        </w:rPr>
        <w:t>兆米ドル、一人当たりの</w:t>
      </w:r>
      <w:r>
        <w:rPr>
          <w:rFonts w:eastAsia="ＭＳ 明朝" w:hint="eastAsia"/>
          <w:lang w:eastAsia="ja-JP"/>
        </w:rPr>
        <w:t>GDP</w:t>
      </w:r>
      <w:r>
        <w:rPr>
          <w:rFonts w:eastAsia="ＭＳ 明朝" w:hint="eastAsia"/>
          <w:lang w:eastAsia="ja-JP"/>
        </w:rPr>
        <w:t>は</w:t>
      </w:r>
      <w:r>
        <w:rPr>
          <w:rFonts w:eastAsia="ＭＳ 明朝" w:hint="eastAsia"/>
          <w:lang w:eastAsia="ja-JP"/>
        </w:rPr>
        <w:t>1</w:t>
      </w:r>
      <w:r>
        <w:rPr>
          <w:rFonts w:eastAsia="ＭＳ 明朝" w:hint="eastAsia"/>
          <w:lang w:eastAsia="ja-JP"/>
        </w:rPr>
        <w:t>万米ドルを超えています。</w:t>
      </w:r>
    </w:p>
    <w:p w:rsidR="00317924" w:rsidRPr="00321F70" w:rsidRDefault="00EB0913">
      <w:pPr>
        <w:spacing w:line="280" w:lineRule="exact"/>
        <w:rPr>
          <w:rFonts w:ascii="ＭＳ 明朝" w:eastAsia="ＭＳ 明朝" w:hAnsi="ＭＳ 明朝" w:hint="eastAsia"/>
          <w:lang w:eastAsia="ja-JP"/>
        </w:rPr>
      </w:pPr>
      <w:r w:rsidRPr="00317924">
        <w:rPr>
          <w:rFonts w:ascii="ＭＳ 明朝" w:eastAsia="ＭＳ 明朝" w:hAnsi="ＭＳ 明朝" w:hint="eastAsia"/>
          <w:lang w:eastAsia="ja-JP"/>
        </w:rPr>
        <w:t xml:space="preserve">　本交流会</w:t>
      </w:r>
      <w:r w:rsidR="00317924" w:rsidRPr="00317924">
        <w:rPr>
          <w:rFonts w:ascii="ＭＳ 明朝" w:eastAsia="ＭＳ 明朝" w:hAnsi="ＭＳ 明朝" w:hint="eastAsia"/>
          <w:lang w:eastAsia="ja-JP"/>
        </w:rPr>
        <w:t>では</w:t>
      </w:r>
      <w:r w:rsidRPr="00317924">
        <w:rPr>
          <w:rFonts w:ascii="ＭＳ 明朝" w:eastAsia="ＭＳ 明朝" w:hAnsi="ＭＳ 明朝" w:hint="eastAsia"/>
          <w:lang w:eastAsia="ja-JP"/>
        </w:rPr>
        <w:t>山東省</w:t>
      </w:r>
      <w:r w:rsidR="00317924" w:rsidRPr="00317924">
        <w:rPr>
          <w:rFonts w:ascii="ＭＳ 明朝" w:eastAsia="ＭＳ 明朝" w:hAnsi="ＭＳ 明朝" w:hint="eastAsia"/>
          <w:lang w:eastAsia="ja-JP"/>
        </w:rPr>
        <w:t>の最新の状況をご紹介頂けると同時に山東省</w:t>
      </w:r>
      <w:r w:rsidRPr="00317924">
        <w:rPr>
          <w:rFonts w:ascii="ＭＳ 明朝" w:eastAsia="ＭＳ 明朝" w:hAnsi="ＭＳ 明朝" w:hint="eastAsia"/>
          <w:lang w:eastAsia="ja-JP"/>
        </w:rPr>
        <w:t>幹部・企業と懇談・交流</w:t>
      </w:r>
      <w:r w:rsidR="00317924" w:rsidRPr="00317924">
        <w:rPr>
          <w:rFonts w:ascii="ＭＳ 明朝" w:eastAsia="ＭＳ 明朝" w:hAnsi="ＭＳ 明朝" w:hint="eastAsia"/>
          <w:lang w:eastAsia="ja-JP"/>
        </w:rPr>
        <w:t>する貴重な機会であるかと思われます。つきましてはご多忙のこととは存じますが</w:t>
      </w:r>
      <w:r w:rsidR="00317924" w:rsidRPr="00317924">
        <w:rPr>
          <w:rFonts w:ascii="ＭＳ 明朝" w:eastAsia="ＭＳ 明朝" w:hAnsi="ＭＳ 明朝" w:hint="eastAsia"/>
          <w:color w:val="000000"/>
          <w:lang w:eastAsia="ja-JP"/>
        </w:rPr>
        <w:t>ご出席を検討いただければ幸いです。</w:t>
      </w:r>
    </w:p>
    <w:p w:rsidR="00F82A3D" w:rsidRDefault="00EB0913">
      <w:pPr>
        <w:spacing w:line="28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　　　　　　　　　　　　　　　　　　　　　　　　　　　　　　　</w:t>
      </w:r>
      <w:r w:rsidR="00045927">
        <w:rPr>
          <w:rFonts w:eastAsia="ＭＳ 明朝" w:hint="eastAsia"/>
          <w:lang w:eastAsia="ja-JP"/>
        </w:rPr>
        <w:t xml:space="preserve">   </w:t>
      </w:r>
      <w:r>
        <w:rPr>
          <w:rFonts w:eastAsia="ＭＳ 明朝" w:hint="eastAsia"/>
          <w:lang w:eastAsia="ja-JP"/>
        </w:rPr>
        <w:t xml:space="preserve">　　　敬具</w:t>
      </w:r>
    </w:p>
    <w:p w:rsidR="00F82A3D" w:rsidRDefault="00F82A3D">
      <w:pPr>
        <w:spacing w:line="280" w:lineRule="exact"/>
        <w:rPr>
          <w:rFonts w:eastAsia="ＭＳ 明朝"/>
          <w:lang w:eastAsia="ja-JP"/>
        </w:rPr>
      </w:pPr>
    </w:p>
    <w:p w:rsidR="00F82A3D" w:rsidRDefault="00EB0913">
      <w:pPr>
        <w:spacing w:line="280" w:lineRule="exact"/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記</w:t>
      </w:r>
    </w:p>
    <w:p w:rsidR="00F82A3D" w:rsidRDefault="00EB0913">
      <w:pPr>
        <w:spacing w:line="28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１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日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時：</w:t>
      </w:r>
      <w:r>
        <w:rPr>
          <w:rFonts w:eastAsia="ＭＳ 明朝" w:hint="eastAsia"/>
          <w:lang w:eastAsia="ja-JP"/>
        </w:rPr>
        <w:t xml:space="preserve">2019 </w:t>
      </w:r>
      <w:r>
        <w:rPr>
          <w:rFonts w:eastAsia="ＭＳ 明朝" w:hint="eastAsia"/>
          <w:lang w:eastAsia="ja-JP"/>
        </w:rPr>
        <w:t>年</w:t>
      </w:r>
      <w:r>
        <w:rPr>
          <w:rFonts w:eastAsia="ＭＳ 明朝" w:hint="eastAsia"/>
          <w:lang w:eastAsia="ja-JP"/>
        </w:rPr>
        <w:t xml:space="preserve"> 3</w:t>
      </w:r>
      <w:r>
        <w:rPr>
          <w:rFonts w:eastAsia="ＭＳ 明朝" w:hint="eastAsia"/>
          <w:lang w:eastAsia="ja-JP"/>
        </w:rPr>
        <w:t>月</w:t>
      </w:r>
      <w:r>
        <w:rPr>
          <w:rFonts w:eastAsia="ＭＳ 明朝" w:hint="eastAsia"/>
          <w:lang w:eastAsia="ja-JP"/>
        </w:rPr>
        <w:t xml:space="preserve"> 27 </w:t>
      </w:r>
      <w:r>
        <w:rPr>
          <w:rFonts w:eastAsia="ＭＳ 明朝" w:hint="eastAsia"/>
          <w:lang w:eastAsia="ja-JP"/>
        </w:rPr>
        <w:t>日（水）</w:t>
      </w:r>
      <w:r>
        <w:rPr>
          <w:rFonts w:eastAsia="ＭＳ 明朝" w:hint="eastAsia"/>
          <w:lang w:eastAsia="ja-JP"/>
        </w:rPr>
        <w:t>15:30</w:t>
      </w:r>
      <w:r>
        <w:rPr>
          <w:rFonts w:eastAsia="ＭＳ 明朝" w:hint="eastAsia"/>
          <w:lang w:eastAsia="ja-JP"/>
        </w:rPr>
        <w:t>～</w:t>
      </w:r>
      <w:r>
        <w:rPr>
          <w:rFonts w:eastAsia="ＭＳ 明朝" w:hint="eastAsia"/>
          <w:lang w:eastAsia="ja-JP"/>
        </w:rPr>
        <w:t>19</w:t>
      </w:r>
      <w:r>
        <w:rPr>
          <w:rFonts w:eastAsia="ＭＳ 明朝" w:hint="eastAsia"/>
          <w:lang w:eastAsia="ja-JP"/>
        </w:rPr>
        <w:t>：</w:t>
      </w:r>
      <w:r>
        <w:rPr>
          <w:rFonts w:eastAsia="ＭＳ 明朝" w:hint="eastAsia"/>
          <w:lang w:eastAsia="ja-JP"/>
        </w:rPr>
        <w:t>00</w:t>
      </w:r>
      <w:r>
        <w:rPr>
          <w:rFonts w:eastAsia="ＭＳ 明朝" w:hint="eastAsia"/>
          <w:lang w:eastAsia="ja-JP"/>
        </w:rPr>
        <w:t>（</w:t>
      </w:r>
      <w:r>
        <w:rPr>
          <w:rFonts w:eastAsia="ＭＳ 明朝" w:hint="eastAsia"/>
          <w:lang w:eastAsia="ja-JP"/>
        </w:rPr>
        <w:t>15</w:t>
      </w:r>
      <w:r>
        <w:rPr>
          <w:rFonts w:eastAsia="ＭＳ 明朝" w:hint="eastAsia"/>
          <w:lang w:eastAsia="ja-JP"/>
        </w:rPr>
        <w:t>：</w:t>
      </w:r>
      <w:r>
        <w:rPr>
          <w:rFonts w:eastAsia="ＭＳ 明朝" w:hint="eastAsia"/>
          <w:lang w:eastAsia="ja-JP"/>
        </w:rPr>
        <w:t xml:space="preserve">00 </w:t>
      </w:r>
      <w:r>
        <w:rPr>
          <w:rFonts w:eastAsia="ＭＳ 明朝" w:hint="eastAsia"/>
          <w:lang w:eastAsia="ja-JP"/>
        </w:rPr>
        <w:t>受付開始）</w:t>
      </w:r>
    </w:p>
    <w:p w:rsidR="00F82A3D" w:rsidRDefault="00EB0913">
      <w:pPr>
        <w:spacing w:line="28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２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場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所：ザ・プリンス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 w:hint="eastAsia"/>
          <w:lang w:eastAsia="ja-JP"/>
        </w:rPr>
        <w:t>パークタワー東京「</w:t>
      </w:r>
      <w:r>
        <w:rPr>
          <w:rFonts w:eastAsia="ＭＳ 明朝" w:hint="eastAsia"/>
          <w:lang w:eastAsia="ja-JP"/>
        </w:rPr>
        <w:t>B2</w:t>
      </w:r>
      <w:r>
        <w:rPr>
          <w:rFonts w:eastAsia="ＭＳ 明朝" w:hint="eastAsia"/>
          <w:lang w:eastAsia="ja-JP"/>
        </w:rPr>
        <w:t>、コンベンションホール</w:t>
      </w:r>
      <w:r>
        <w:rPr>
          <w:rFonts w:eastAsia="ＭＳ 明朝" w:hint="eastAsia"/>
          <w:lang w:eastAsia="ja-JP"/>
        </w:rPr>
        <w:t>DEFG</w:t>
      </w:r>
      <w:r>
        <w:rPr>
          <w:rFonts w:eastAsia="ＭＳ 明朝" w:hint="eastAsia"/>
          <w:lang w:eastAsia="ja-JP"/>
        </w:rPr>
        <w:t>」</w:t>
      </w:r>
    </w:p>
    <w:p w:rsidR="00F82A3D" w:rsidRDefault="00EB0913">
      <w:pPr>
        <w:spacing w:line="280" w:lineRule="exact"/>
        <w:rPr>
          <w:rFonts w:eastAsia="ＭＳ 明朝"/>
        </w:rPr>
      </w:pPr>
      <w:r>
        <w:rPr>
          <w:rFonts w:eastAsia="ＭＳ 明朝" w:hint="eastAsia"/>
          <w:lang w:eastAsia="ja-JP"/>
        </w:rPr>
        <w:t xml:space="preserve"> </w:t>
      </w:r>
      <w:r>
        <w:rPr>
          <w:rFonts w:eastAsia="SimSun" w:hint="eastAsia"/>
          <w:lang w:eastAsia="ja-JP"/>
        </w:rPr>
        <w:t xml:space="preserve">  </w:t>
      </w:r>
      <w:r>
        <w:rPr>
          <w:rFonts w:eastAsia="ＭＳ 明朝" w:hint="eastAsia"/>
        </w:rPr>
        <w:t>住</w:t>
      </w:r>
      <w:r>
        <w:rPr>
          <w:rFonts w:eastAsia="SimSun" w:hint="eastAsia"/>
        </w:rPr>
        <w:t xml:space="preserve"> </w:t>
      </w:r>
      <w:r>
        <w:rPr>
          <w:rFonts w:eastAsia="ＭＳ 明朝" w:hint="eastAsia"/>
        </w:rPr>
        <w:t>所：〒</w:t>
      </w:r>
      <w:r>
        <w:rPr>
          <w:rFonts w:eastAsia="ＭＳ 明朝" w:hint="eastAsia"/>
        </w:rPr>
        <w:t xml:space="preserve">105-8563 </w:t>
      </w:r>
      <w:r>
        <w:rPr>
          <w:rFonts w:eastAsia="ＭＳ 明朝" w:hint="eastAsia"/>
        </w:rPr>
        <w:t>東京都港区芝公園</w:t>
      </w:r>
      <w:r>
        <w:rPr>
          <w:rFonts w:eastAsia="ＭＳ 明朝" w:hint="eastAsia"/>
        </w:rPr>
        <w:t>4-8-1</w:t>
      </w:r>
    </w:p>
    <w:p w:rsidR="00F82A3D" w:rsidRDefault="00EB0913">
      <w:pPr>
        <w:spacing w:line="280" w:lineRule="exact"/>
      </w:pPr>
      <w:r>
        <w:rPr>
          <w:rFonts w:eastAsia="ＭＳ 明朝" w:hint="eastAsia"/>
        </w:rPr>
        <w:t>３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主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催：山東省人民政府</w:t>
      </w:r>
    </w:p>
    <w:p w:rsidR="00321F70" w:rsidRDefault="00EB0913" w:rsidP="00321F70">
      <w:pPr>
        <w:spacing w:line="280" w:lineRule="exact"/>
      </w:pPr>
      <w:r>
        <w:rPr>
          <w:rFonts w:eastAsia="ＭＳ 明朝" w:hint="eastAsia"/>
        </w:rPr>
        <w:t>４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協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力：</w:t>
      </w:r>
      <w:r w:rsidR="00321F70">
        <w:rPr>
          <w:rFonts w:eastAsia="ＭＳ 明朝" w:hint="eastAsia"/>
        </w:rPr>
        <w:t>独立行政法人日本貿易振興機構、一般財団法人日中経済協会</w:t>
      </w:r>
    </w:p>
    <w:p w:rsidR="00321F70" w:rsidRDefault="00321F70" w:rsidP="00321F70">
      <w:pPr>
        <w:spacing w:line="280" w:lineRule="exact"/>
        <w:ind w:firstLineChars="500" w:firstLine="105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日本国際貿易促進協会</w:t>
      </w:r>
    </w:p>
    <w:p w:rsidR="00321F70" w:rsidRDefault="00EB0913" w:rsidP="00321F70">
      <w:pPr>
        <w:spacing w:line="28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５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後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援：</w:t>
      </w:r>
      <w:r w:rsidR="00321F70">
        <w:rPr>
          <w:rFonts w:eastAsia="ＭＳ 明朝" w:hint="eastAsia"/>
          <w:lang w:eastAsia="ja-JP"/>
        </w:rPr>
        <w:t>駐日中華人民共和国大使館、株式会社三菱</w:t>
      </w:r>
      <w:r w:rsidR="00321F70">
        <w:rPr>
          <w:rFonts w:eastAsia="ＭＳ 明朝"/>
          <w:lang w:eastAsia="ja-JP"/>
        </w:rPr>
        <w:t>UFJ</w:t>
      </w:r>
      <w:r w:rsidR="00321F70">
        <w:rPr>
          <w:rFonts w:eastAsia="ＭＳ 明朝" w:hint="eastAsia"/>
          <w:lang w:eastAsia="ja-JP"/>
        </w:rPr>
        <w:t>銀行、株式会社みずほ銀行</w:t>
      </w:r>
    </w:p>
    <w:p w:rsidR="00F82A3D" w:rsidRPr="00321F70" w:rsidRDefault="00321F70" w:rsidP="00321F70">
      <w:pPr>
        <w:spacing w:line="280" w:lineRule="exact"/>
        <w:ind w:leftChars="500" w:left="1050"/>
        <w:rPr>
          <w:rFonts w:hint="eastAsia"/>
        </w:rPr>
      </w:pPr>
      <w:r>
        <w:rPr>
          <w:rFonts w:eastAsia="ＭＳ 明朝" w:hint="eastAsia"/>
        </w:rPr>
        <w:t>株式会社三井住友銀行</w:t>
      </w:r>
    </w:p>
    <w:p w:rsidR="00F82A3D" w:rsidRDefault="00EB0913">
      <w:pPr>
        <w:spacing w:line="28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６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参加費：無料</w:t>
      </w:r>
    </w:p>
    <w:p w:rsidR="00F82A3D" w:rsidRDefault="00EB0913">
      <w:pPr>
        <w:spacing w:line="28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７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次</w:t>
      </w:r>
      <w:r>
        <w:rPr>
          <w:rFonts w:eastAsia="ＭＳ 明朝" w:hint="eastAsia"/>
          <w:lang w:eastAsia="ja-JP"/>
        </w:rPr>
        <w:t xml:space="preserve"> </w:t>
      </w:r>
      <w:r w:rsidR="00321F70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第：</w:t>
      </w:r>
    </w:p>
    <w:p w:rsidR="00F82A3D" w:rsidRDefault="00EB0913" w:rsidP="000D55F4">
      <w:pPr>
        <w:pStyle w:val="ae"/>
        <w:spacing w:line="280" w:lineRule="exact"/>
        <w:ind w:firstLineChars="150" w:firstLine="31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①来賓ごあいさつ</w:t>
      </w:r>
    </w:p>
    <w:p w:rsidR="00F82A3D" w:rsidRDefault="00EB0913" w:rsidP="000D55F4">
      <w:pPr>
        <w:pStyle w:val="ae"/>
        <w:spacing w:line="280" w:lineRule="exact"/>
        <w:ind w:firstLineChars="150" w:firstLine="31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②山東省龔正省長ごあいさつ</w:t>
      </w:r>
      <w:r>
        <w:rPr>
          <w:rFonts w:ascii="ＭＳ 明朝" w:eastAsia="ＭＳ 明朝" w:hAnsi="ＭＳ 明朝" w:cs="ＭＳ 明朝"/>
          <w:lang w:eastAsia="ja-JP"/>
        </w:rPr>
        <w:t>・</w:t>
      </w:r>
      <w:r>
        <w:rPr>
          <w:rFonts w:ascii="SimSun" w:eastAsia="ＭＳ 明朝" w:hAnsi="SimSun" w:cs="SimSun" w:hint="eastAsia"/>
          <w:lang w:eastAsia="ja-JP"/>
        </w:rPr>
        <w:t>講演</w:t>
      </w:r>
    </w:p>
    <w:p w:rsidR="00F82A3D" w:rsidRDefault="00EB0913" w:rsidP="000D55F4">
      <w:pPr>
        <w:spacing w:line="280" w:lineRule="exact"/>
        <w:ind w:firstLineChars="150" w:firstLine="31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③プレゼンテーション</w:t>
      </w:r>
    </w:p>
    <w:p w:rsidR="00F82A3D" w:rsidRDefault="00EB0913">
      <w:pPr>
        <w:spacing w:line="28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</w:t>
      </w:r>
      <w:r w:rsidR="000D55F4">
        <w:rPr>
          <w:rFonts w:eastAsia="ＭＳ 明朝" w:hint="eastAsia"/>
          <w:lang w:eastAsia="ja-JP"/>
        </w:rPr>
        <w:t xml:space="preserve"> </w:t>
      </w:r>
      <w:r w:rsidR="000D55F4">
        <w:rPr>
          <w:rFonts w:eastAsia="ＭＳ 明朝"/>
          <w:lang w:eastAsia="ja-JP"/>
        </w:rPr>
        <w:t xml:space="preserve"> 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新旧成長エンジンの切り替え、東西国際物流大通路、協力案件等</w:t>
      </w:r>
    </w:p>
    <w:p w:rsidR="00F82A3D" w:rsidRDefault="00EB0913" w:rsidP="000D55F4">
      <w:pPr>
        <w:spacing w:line="280" w:lineRule="exact"/>
        <w:ind w:firstLineChars="150" w:firstLine="31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④プロジェクト調印式</w:t>
      </w:r>
    </w:p>
    <w:p w:rsidR="00F82A3D" w:rsidRDefault="00EB0913" w:rsidP="000D55F4">
      <w:pPr>
        <w:spacing w:line="280" w:lineRule="exact"/>
        <w:ind w:firstLineChars="150" w:firstLine="31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⑤立食パーティー</w:t>
      </w:r>
    </w:p>
    <w:p w:rsidR="00F82A3D" w:rsidRDefault="00F82A3D">
      <w:pPr>
        <w:spacing w:line="280" w:lineRule="exact"/>
        <w:rPr>
          <w:rFonts w:eastAsia="ＭＳ 明朝"/>
          <w:lang w:eastAsia="ja-JP"/>
        </w:rPr>
      </w:pPr>
    </w:p>
    <w:p w:rsidR="00F82A3D" w:rsidRDefault="00EB0913">
      <w:pPr>
        <w:spacing w:line="28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山東省から</w:t>
      </w:r>
      <w:r w:rsidR="000D55F4">
        <w:rPr>
          <w:rFonts w:eastAsia="ＭＳ 明朝" w:hint="eastAsia"/>
          <w:lang w:eastAsia="ja-JP"/>
        </w:rPr>
        <w:t>の</w:t>
      </w:r>
      <w:r>
        <w:rPr>
          <w:rFonts w:eastAsia="ＭＳ 明朝" w:hint="eastAsia"/>
          <w:lang w:eastAsia="ja-JP"/>
        </w:rPr>
        <w:t>主な来日メンバー</w:t>
      </w:r>
    </w:p>
    <w:p w:rsidR="00F82A3D" w:rsidRDefault="00EB0913">
      <w:pPr>
        <w:spacing w:line="280" w:lineRule="exact"/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龔　正　　山東省長</w:t>
      </w:r>
      <w:r>
        <w:rPr>
          <w:rFonts w:eastAsia="SimSun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 xml:space="preserve">　　　　　　　　申長友　　山東省政府秘書長</w:t>
      </w:r>
    </w:p>
    <w:p w:rsidR="00F82A3D" w:rsidRDefault="00EB0913">
      <w:pPr>
        <w:spacing w:line="280" w:lineRule="exact"/>
        <w:ind w:leftChars="100" w:left="210"/>
        <w:jc w:val="left"/>
        <w:rPr>
          <w:rFonts w:eastAsia="ＭＳ 明朝"/>
        </w:rPr>
      </w:pPr>
      <w:r>
        <w:rPr>
          <w:rFonts w:eastAsia="ＭＳ 明朝" w:hint="eastAsia"/>
        </w:rPr>
        <w:t>張新文　　山東省発展改革委員会主任</w:t>
      </w:r>
      <w:r>
        <w:rPr>
          <w:rFonts w:eastAsia="SimSun" w:hint="eastAsia"/>
        </w:rPr>
        <w:t xml:space="preserve">  </w:t>
      </w:r>
      <w:r>
        <w:rPr>
          <w:rFonts w:eastAsia="ＭＳ 明朝" w:hint="eastAsia"/>
        </w:rPr>
        <w:t>李　栄　　山東省対外友好協会常務副会長</w:t>
      </w:r>
    </w:p>
    <w:p w:rsidR="00F82A3D" w:rsidRDefault="00EB0913">
      <w:pPr>
        <w:spacing w:line="280" w:lineRule="exact"/>
        <w:ind w:leftChars="100" w:left="210"/>
        <w:jc w:val="left"/>
      </w:pPr>
      <w:r>
        <w:rPr>
          <w:rFonts w:eastAsia="ＭＳ 明朝" w:hint="eastAsia"/>
        </w:rPr>
        <w:t xml:space="preserve">呂　偉　　山東省商務庁副庁長　　　　</w:t>
      </w:r>
      <w:r>
        <w:rPr>
          <w:rFonts w:eastAsia="SimSun" w:hint="eastAsia"/>
        </w:rPr>
        <w:t>薛</w:t>
      </w:r>
      <w:r>
        <w:rPr>
          <w:rFonts w:eastAsia="ＭＳ 明朝" w:hint="eastAsia"/>
        </w:rPr>
        <w:t xml:space="preserve">慶国　　青島市常務副市長　　　　　</w:t>
      </w:r>
    </w:p>
    <w:p w:rsidR="00F82A3D" w:rsidRDefault="00EB0913">
      <w:pPr>
        <w:spacing w:line="280" w:lineRule="exact"/>
        <w:ind w:leftChars="100" w:left="210"/>
        <w:jc w:val="left"/>
        <w:rPr>
          <w:rFonts w:ascii="ＭＳ 明朝" w:eastAsia="ＭＳ 明朝" w:hAnsi="ＭＳ 明朝"/>
        </w:rPr>
      </w:pPr>
      <w:r>
        <w:rPr>
          <w:rFonts w:eastAsia="ＭＳ 明朝" w:hint="eastAsia"/>
        </w:rPr>
        <w:t>李自軍　　済南市副市長</w:t>
      </w:r>
      <w:r>
        <w:rPr>
          <w:rFonts w:eastAsia="ＭＳ 明朝" w:hint="eastAsia"/>
        </w:rPr>
        <w:t xml:space="preserve">              </w:t>
      </w:r>
      <w:r>
        <w:rPr>
          <w:rFonts w:ascii="ＭＳ 明朝" w:eastAsia="ＭＳ 明朝" w:hAnsi="ＭＳ 明朝" w:hint="eastAsia"/>
        </w:rPr>
        <w:t xml:space="preserve">于海田　　淄博市市長              </w:t>
      </w:r>
      <w:r>
        <w:rPr>
          <w:rFonts w:ascii="ＭＳ 明朝" w:eastAsia="ＭＳ 明朝" w:hAnsi="ＭＳ 明朝"/>
        </w:rPr>
        <w:t xml:space="preserve">  </w:t>
      </w:r>
    </w:p>
    <w:p w:rsidR="00F82A3D" w:rsidRDefault="00EB0913">
      <w:pPr>
        <w:spacing w:line="280" w:lineRule="exact"/>
        <w:ind w:leftChars="100" w:left="210"/>
        <w:jc w:val="left"/>
        <w:rPr>
          <w:rFonts w:eastAsia="ＭＳ 明朝"/>
          <w:lang w:eastAsia="ja-JP"/>
        </w:rPr>
      </w:pPr>
      <w:r>
        <w:rPr>
          <w:rFonts w:eastAsia="ＭＳ 明朝" w:hint="eastAsia"/>
        </w:rPr>
        <w:t>石愛作　　棗荘市市長</w:t>
      </w:r>
      <w:r>
        <w:rPr>
          <w:rFonts w:eastAsia="ＭＳ 明朝" w:hint="eastAsia"/>
          <w:lang w:eastAsia="ja-JP"/>
        </w:rPr>
        <w:t xml:space="preserve">       </w:t>
      </w:r>
      <w:r>
        <w:rPr>
          <w:rFonts w:eastAsia="ＭＳ 明朝"/>
          <w:lang w:eastAsia="ja-JP"/>
        </w:rPr>
        <w:t xml:space="preserve">   </w:t>
      </w:r>
      <w:r>
        <w:rPr>
          <w:rFonts w:eastAsia="ＭＳ 明朝" w:hint="eastAsia"/>
          <w:lang w:eastAsia="ja-JP"/>
        </w:rPr>
        <w:t xml:space="preserve">　　　趙志遠　　東営市市長</w:t>
      </w:r>
      <w:r>
        <w:rPr>
          <w:rFonts w:eastAsia="ＭＳ 明朝" w:hint="eastAsia"/>
          <w:lang w:eastAsia="ja-JP"/>
        </w:rPr>
        <w:t xml:space="preserve">                </w:t>
      </w:r>
    </w:p>
    <w:p w:rsidR="00F82A3D" w:rsidRDefault="00EB0913">
      <w:pPr>
        <w:spacing w:line="280" w:lineRule="exact"/>
        <w:ind w:leftChars="100" w:left="210"/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陳　飛　　煙台市市長　　　　　　　　田慶盈　　濰坊市市長　　　　　　　　</w:t>
      </w:r>
    </w:p>
    <w:p w:rsidR="00F82A3D" w:rsidRDefault="00EB0913">
      <w:pPr>
        <w:spacing w:line="280" w:lineRule="exact"/>
        <w:ind w:leftChars="100" w:left="210"/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石光亮　　済寧市市長　　　　　　　　張海波　　威海市市長　　　　　　　　</w:t>
      </w:r>
    </w:p>
    <w:p w:rsidR="00F82A3D" w:rsidRDefault="00EB0913">
      <w:pPr>
        <w:spacing w:line="280" w:lineRule="exact"/>
        <w:ind w:leftChars="100" w:left="210"/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李永紅　　日照市市長　　　　　　　　孟慶斌　　臨沂市市長　　　　　　　　</w:t>
      </w:r>
    </w:p>
    <w:p w:rsidR="00F82A3D" w:rsidRDefault="00EB0913">
      <w:pPr>
        <w:spacing w:line="280" w:lineRule="exact"/>
        <w:ind w:leftChars="100" w:left="210"/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宇向東　　</w:t>
      </w:r>
      <w:r>
        <w:rPr>
          <w:rFonts w:eastAsia="ＭＳ 明朝" w:hint="eastAsia"/>
          <w:szCs w:val="21"/>
          <w:lang w:eastAsia="ja-JP"/>
        </w:rPr>
        <w:t>濱</w:t>
      </w:r>
      <w:r>
        <w:rPr>
          <w:rFonts w:eastAsia="ＭＳ 明朝" w:hint="eastAsia"/>
          <w:lang w:eastAsia="ja-JP"/>
        </w:rPr>
        <w:t xml:space="preserve">州市市長　　　　　　　　陳　平　　菏澤市市長　　　　　　　　</w:t>
      </w:r>
    </w:p>
    <w:p w:rsidR="00321F70" w:rsidRDefault="00EB0913" w:rsidP="00321F70">
      <w:pPr>
        <w:spacing w:line="280" w:lineRule="exact"/>
        <w:ind w:leftChars="100" w:left="210"/>
        <w:jc w:val="left"/>
        <w:rPr>
          <w:rFonts w:eastAsia="ＭＳ 明朝" w:hint="eastAsia"/>
          <w:lang w:eastAsia="ja-JP"/>
        </w:rPr>
      </w:pPr>
      <w:r>
        <w:rPr>
          <w:rFonts w:eastAsia="ＭＳ 明朝" w:hint="eastAsia"/>
          <w:lang w:eastAsia="ja-JP"/>
        </w:rPr>
        <w:t>袁久党　　泰安市副市長　　　　　　　張伝忠　　徳州市常務副市長</w:t>
      </w:r>
      <w:bookmarkStart w:id="0" w:name="_GoBack"/>
      <w:bookmarkEnd w:id="0"/>
    </w:p>
    <w:p w:rsidR="00321F70" w:rsidRDefault="00321F70" w:rsidP="00317924">
      <w:pPr>
        <w:rPr>
          <w:rFonts w:eastAsia="ＭＳ 明朝" w:hint="eastAsia"/>
          <w:lang w:eastAsia="ja-JP"/>
        </w:rPr>
      </w:pPr>
    </w:p>
    <w:p w:rsidR="00F82A3D" w:rsidRDefault="00EB0913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「中国山東省（東京）投資合作交流会」ご参加申込書</w:t>
      </w:r>
    </w:p>
    <w:p w:rsidR="00F82A3D" w:rsidRDefault="00F82A3D">
      <w:pPr>
        <w:rPr>
          <w:rFonts w:eastAsia="ＭＳ 明朝"/>
          <w:lang w:eastAsia="ja-JP"/>
        </w:rPr>
      </w:pPr>
    </w:p>
    <w:p w:rsidR="00F82A3D" w:rsidRDefault="00EB0913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下記の申込書にご記入の上、</w:t>
      </w:r>
      <w:r>
        <w:rPr>
          <w:rFonts w:eastAsia="ＭＳ 明朝" w:hint="eastAsia"/>
          <w:lang w:eastAsia="ja-JP"/>
        </w:rPr>
        <w:t>E-mail</w:t>
      </w:r>
      <w:r>
        <w:rPr>
          <w:rFonts w:eastAsia="ＭＳ 明朝" w:hint="eastAsia"/>
          <w:lang w:eastAsia="ja-JP"/>
        </w:rPr>
        <w:t>またはファックスにてお申し込み下さい。</w:t>
      </w:r>
    </w:p>
    <w:p w:rsidR="00F82A3D" w:rsidRDefault="00EB0913">
      <w:pPr>
        <w:rPr>
          <w:rFonts w:eastAsia="SimSun"/>
          <w:lang w:eastAsia="ja-JP"/>
        </w:rPr>
      </w:pPr>
      <w:r>
        <w:rPr>
          <w:rFonts w:eastAsia="ＭＳ 明朝" w:hint="eastAsia"/>
          <w:lang w:eastAsia="ja-JP"/>
        </w:rPr>
        <w:t xml:space="preserve">　山東省政府駐日本経済貿易事務所宛　　</w:t>
      </w:r>
      <w:r>
        <w:rPr>
          <w:rFonts w:eastAsia="ＭＳ 明朝"/>
          <w:lang w:eastAsia="ja-JP"/>
        </w:rPr>
        <w:t>E-mail:</w:t>
      </w:r>
      <w:r>
        <w:rPr>
          <w:rFonts w:eastAsia="SimSun" w:hint="eastAsia"/>
          <w:lang w:eastAsia="ja-JP"/>
        </w:rPr>
        <w:t>sdjpdbc@gmail.com</w:t>
      </w:r>
    </w:p>
    <w:p w:rsidR="00F82A3D" w:rsidRDefault="00EB0913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　　　　　　　　　　　　　　　　　</w:t>
      </w:r>
      <w:r>
        <w:rPr>
          <w:rFonts w:eastAsia="ＭＳ 明朝" w:hint="eastAsia"/>
          <w:lang w:eastAsia="ja-JP"/>
        </w:rPr>
        <w:t>FAX:</w:t>
      </w:r>
      <w:r>
        <w:rPr>
          <w:rFonts w:eastAsia="ＭＳ 明朝"/>
          <w:lang w:eastAsia="ja-JP"/>
        </w:rPr>
        <w:t>03-5628-3397</w:t>
      </w:r>
    </w:p>
    <w:p w:rsidR="00F82A3D" w:rsidRDefault="00F82A3D">
      <w:pPr>
        <w:rPr>
          <w:rFonts w:eastAsia="ＭＳ 明朝"/>
          <w:lang w:eastAsia="ja-JP"/>
        </w:rPr>
      </w:pPr>
    </w:p>
    <w:p w:rsidR="00F82A3D" w:rsidRDefault="00EB0913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締め切り：</w:t>
      </w:r>
      <w:r>
        <w:rPr>
          <w:rFonts w:eastAsia="ＭＳ 明朝" w:hint="eastAsia"/>
          <w:lang w:eastAsia="ja-JP"/>
        </w:rPr>
        <w:t>3</w:t>
      </w:r>
      <w:r>
        <w:rPr>
          <w:rFonts w:eastAsia="ＭＳ 明朝" w:hint="eastAsia"/>
          <w:lang w:eastAsia="ja-JP"/>
        </w:rPr>
        <w:t>月</w:t>
      </w:r>
      <w:r>
        <w:rPr>
          <w:rFonts w:eastAsia="ＭＳ 明朝" w:hint="eastAsia"/>
          <w:lang w:eastAsia="ja-JP"/>
        </w:rPr>
        <w:t>20</w:t>
      </w:r>
      <w:r>
        <w:rPr>
          <w:rFonts w:eastAsia="ＭＳ 明朝" w:hint="eastAsia"/>
          <w:lang w:eastAsia="ja-JP"/>
        </w:rPr>
        <w:t>日</w:t>
      </w:r>
    </w:p>
    <w:tbl>
      <w:tblPr>
        <w:tblStyle w:val="ad"/>
        <w:tblW w:w="8296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3198"/>
      </w:tblGrid>
      <w:tr w:rsidR="00F82A3D">
        <w:trPr>
          <w:trHeight w:val="300"/>
        </w:trPr>
        <w:tc>
          <w:tcPr>
            <w:tcW w:w="2263" w:type="dxa"/>
            <w:vMerge w:val="restart"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会社名</w:t>
            </w:r>
          </w:p>
        </w:tc>
        <w:tc>
          <w:tcPr>
            <w:tcW w:w="6033" w:type="dxa"/>
            <w:gridSpan w:val="2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フリガナ</w:t>
            </w:r>
          </w:p>
        </w:tc>
      </w:tr>
      <w:tr w:rsidR="00F82A3D">
        <w:trPr>
          <w:trHeight w:val="315"/>
        </w:trPr>
        <w:tc>
          <w:tcPr>
            <w:tcW w:w="2263" w:type="dxa"/>
            <w:vMerge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33" w:type="dxa"/>
            <w:gridSpan w:val="2"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</w:tr>
      <w:tr w:rsidR="00F82A3D">
        <w:tc>
          <w:tcPr>
            <w:tcW w:w="2263" w:type="dxa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業種・事業内容</w:t>
            </w:r>
          </w:p>
        </w:tc>
        <w:tc>
          <w:tcPr>
            <w:tcW w:w="6033" w:type="dxa"/>
            <w:gridSpan w:val="2"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</w:tr>
      <w:tr w:rsidR="00F82A3D">
        <w:tc>
          <w:tcPr>
            <w:tcW w:w="2263" w:type="dxa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所在地</w:t>
            </w:r>
          </w:p>
        </w:tc>
        <w:tc>
          <w:tcPr>
            <w:tcW w:w="6033" w:type="dxa"/>
            <w:gridSpan w:val="2"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</w:tr>
      <w:tr w:rsidR="00F82A3D">
        <w:trPr>
          <w:trHeight w:val="315"/>
        </w:trPr>
        <w:tc>
          <w:tcPr>
            <w:tcW w:w="2263" w:type="dxa"/>
            <w:vMerge w:val="restart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連絡先</w:t>
            </w:r>
          </w:p>
        </w:tc>
        <w:tc>
          <w:tcPr>
            <w:tcW w:w="2835" w:type="dxa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TEL</w:t>
            </w:r>
          </w:p>
        </w:tc>
        <w:tc>
          <w:tcPr>
            <w:tcW w:w="3198" w:type="dxa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FAX</w:t>
            </w:r>
          </w:p>
        </w:tc>
      </w:tr>
      <w:tr w:rsidR="00F82A3D">
        <w:trPr>
          <w:trHeight w:val="304"/>
        </w:trPr>
        <w:tc>
          <w:tcPr>
            <w:tcW w:w="2263" w:type="dxa"/>
            <w:vMerge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33" w:type="dxa"/>
            <w:gridSpan w:val="2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E-mail</w:t>
            </w:r>
          </w:p>
        </w:tc>
      </w:tr>
    </w:tbl>
    <w:p w:rsidR="00F82A3D" w:rsidRDefault="00F82A3D">
      <w:pPr>
        <w:rPr>
          <w:rFonts w:eastAsia="ＭＳ 明朝"/>
          <w:lang w:eastAsia="ja-JP"/>
        </w:rPr>
      </w:pPr>
    </w:p>
    <w:tbl>
      <w:tblPr>
        <w:tblStyle w:val="ad"/>
        <w:tblW w:w="8296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3623"/>
      </w:tblGrid>
      <w:tr w:rsidR="00F82A3D">
        <w:tc>
          <w:tcPr>
            <w:tcW w:w="1129" w:type="dxa"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3544" w:type="dxa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お名前</w:t>
            </w:r>
          </w:p>
        </w:tc>
        <w:tc>
          <w:tcPr>
            <w:tcW w:w="3623" w:type="dxa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部署・役職</w:t>
            </w:r>
          </w:p>
        </w:tc>
      </w:tr>
      <w:tr w:rsidR="00F82A3D">
        <w:tc>
          <w:tcPr>
            <w:tcW w:w="1129" w:type="dxa"/>
            <w:vMerge w:val="restart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１</w:t>
            </w:r>
          </w:p>
        </w:tc>
        <w:tc>
          <w:tcPr>
            <w:tcW w:w="3544" w:type="dxa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フリガナ</w:t>
            </w:r>
          </w:p>
        </w:tc>
        <w:tc>
          <w:tcPr>
            <w:tcW w:w="3623" w:type="dxa"/>
            <w:vMerge w:val="restart"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</w:tr>
      <w:tr w:rsidR="00F82A3D">
        <w:tc>
          <w:tcPr>
            <w:tcW w:w="1129" w:type="dxa"/>
            <w:vMerge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3544" w:type="dxa"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3623" w:type="dxa"/>
            <w:vMerge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</w:tr>
      <w:tr w:rsidR="00F82A3D">
        <w:tc>
          <w:tcPr>
            <w:tcW w:w="1129" w:type="dxa"/>
            <w:vMerge w:val="restart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２</w:t>
            </w:r>
          </w:p>
        </w:tc>
        <w:tc>
          <w:tcPr>
            <w:tcW w:w="3544" w:type="dxa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フリガナ</w:t>
            </w:r>
          </w:p>
        </w:tc>
        <w:tc>
          <w:tcPr>
            <w:tcW w:w="3623" w:type="dxa"/>
            <w:vMerge w:val="restart"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</w:tr>
      <w:tr w:rsidR="00F82A3D">
        <w:tc>
          <w:tcPr>
            <w:tcW w:w="1129" w:type="dxa"/>
            <w:vMerge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3544" w:type="dxa"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3623" w:type="dxa"/>
            <w:vMerge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</w:tr>
      <w:tr w:rsidR="00F82A3D">
        <w:trPr>
          <w:trHeight w:val="270"/>
        </w:trPr>
        <w:tc>
          <w:tcPr>
            <w:tcW w:w="1129" w:type="dxa"/>
            <w:vMerge w:val="restart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３</w:t>
            </w:r>
          </w:p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3544" w:type="dxa"/>
          </w:tcPr>
          <w:p w:rsidR="00F82A3D" w:rsidRDefault="00EB091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フリガナ</w:t>
            </w:r>
          </w:p>
        </w:tc>
        <w:tc>
          <w:tcPr>
            <w:tcW w:w="3623" w:type="dxa"/>
            <w:vMerge w:val="restart"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</w:tr>
      <w:tr w:rsidR="00F82A3D">
        <w:trPr>
          <w:trHeight w:val="345"/>
        </w:trPr>
        <w:tc>
          <w:tcPr>
            <w:tcW w:w="1129" w:type="dxa"/>
            <w:vMerge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3544" w:type="dxa"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3623" w:type="dxa"/>
            <w:vMerge/>
          </w:tcPr>
          <w:p w:rsidR="00F82A3D" w:rsidRDefault="00F82A3D">
            <w:pPr>
              <w:rPr>
                <w:rFonts w:eastAsia="ＭＳ 明朝"/>
                <w:lang w:eastAsia="ja-JP"/>
              </w:rPr>
            </w:pPr>
          </w:p>
        </w:tc>
      </w:tr>
    </w:tbl>
    <w:p w:rsidR="00F82A3D" w:rsidRDefault="00F82A3D">
      <w:pPr>
        <w:rPr>
          <w:rFonts w:eastAsia="ＭＳ 明朝"/>
          <w:lang w:eastAsia="ja-JP"/>
        </w:rPr>
      </w:pPr>
    </w:p>
    <w:p w:rsidR="00F82A3D" w:rsidRDefault="00EB0913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＜問い合わせ先＞</w:t>
      </w:r>
    </w:p>
    <w:p w:rsidR="00F82A3D" w:rsidRDefault="00EB0913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山東省政府駐日本経済貿易事務所</w:t>
      </w:r>
    </w:p>
    <w:p w:rsidR="00F82A3D" w:rsidRDefault="00EB0913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東京都江東区亀戸３丁目２番６号　斉魯ビル</w:t>
      </w:r>
    </w:p>
    <w:p w:rsidR="00F82A3D" w:rsidRDefault="00EB0913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担当：張</w:t>
      </w:r>
      <w:r w:rsidR="00A206DF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元</w:t>
      </w:r>
      <w:r w:rsidR="00A206DF">
        <w:rPr>
          <w:rFonts w:eastAsia="ＭＳ 明朝" w:hint="eastAsia"/>
          <w:lang w:eastAsia="ja-JP"/>
        </w:rPr>
        <w:t>（ちょう・げん）日本語対応可能</w:t>
      </w:r>
    </w:p>
    <w:p w:rsidR="00F82A3D" w:rsidRDefault="00EB0913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TEL:03-5628-6336</w:t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 xml:space="preserve">　　</w:t>
      </w:r>
      <w:r>
        <w:rPr>
          <w:rFonts w:eastAsia="ＭＳ 明朝"/>
          <w:lang w:eastAsia="ja-JP"/>
        </w:rPr>
        <w:t>FAX:03-5628-3397</w:t>
      </w:r>
    </w:p>
    <w:p w:rsidR="006D0044" w:rsidRDefault="006D0044">
      <w:pPr>
        <w:rPr>
          <w:rFonts w:eastAsia="ＭＳ 明朝"/>
          <w:lang w:eastAsia="ja-JP"/>
        </w:rPr>
      </w:pPr>
    </w:p>
    <w:p w:rsidR="00F82A3D" w:rsidRDefault="00F82A3D">
      <w:pPr>
        <w:rPr>
          <w:rFonts w:eastAsia="ＭＳ 明朝"/>
          <w:lang w:eastAsia="ja-JP"/>
        </w:rPr>
      </w:pPr>
    </w:p>
    <w:sectPr w:rsidR="00F82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01"/>
    <w:rsid w:val="00045927"/>
    <w:rsid w:val="000A7E3D"/>
    <w:rsid w:val="000D55F4"/>
    <w:rsid w:val="0014402B"/>
    <w:rsid w:val="001635EB"/>
    <w:rsid w:val="00230806"/>
    <w:rsid w:val="002A79E7"/>
    <w:rsid w:val="00317924"/>
    <w:rsid w:val="003209D4"/>
    <w:rsid w:val="00321F70"/>
    <w:rsid w:val="00372469"/>
    <w:rsid w:val="00395869"/>
    <w:rsid w:val="003D7240"/>
    <w:rsid w:val="00502B45"/>
    <w:rsid w:val="00677CB0"/>
    <w:rsid w:val="006A12C1"/>
    <w:rsid w:val="006D0044"/>
    <w:rsid w:val="00757AC6"/>
    <w:rsid w:val="00842E0F"/>
    <w:rsid w:val="00895041"/>
    <w:rsid w:val="00987878"/>
    <w:rsid w:val="00993301"/>
    <w:rsid w:val="009B120C"/>
    <w:rsid w:val="009F6222"/>
    <w:rsid w:val="00A206DF"/>
    <w:rsid w:val="00A24B4D"/>
    <w:rsid w:val="00A47D92"/>
    <w:rsid w:val="00AC686E"/>
    <w:rsid w:val="00C407B7"/>
    <w:rsid w:val="00C53569"/>
    <w:rsid w:val="00CD31CB"/>
    <w:rsid w:val="00CE2726"/>
    <w:rsid w:val="00CF39AD"/>
    <w:rsid w:val="00D11BF5"/>
    <w:rsid w:val="00D177C8"/>
    <w:rsid w:val="00E01FEB"/>
    <w:rsid w:val="00EB0913"/>
    <w:rsid w:val="00F82A3D"/>
    <w:rsid w:val="00FD5548"/>
    <w:rsid w:val="00FF61CB"/>
    <w:rsid w:val="03906F96"/>
    <w:rsid w:val="073427D4"/>
    <w:rsid w:val="087B38A4"/>
    <w:rsid w:val="0CAF61E5"/>
    <w:rsid w:val="0E1B79C0"/>
    <w:rsid w:val="113F7BCD"/>
    <w:rsid w:val="155400EB"/>
    <w:rsid w:val="1BC36EB2"/>
    <w:rsid w:val="1DDC5517"/>
    <w:rsid w:val="2C0A4574"/>
    <w:rsid w:val="31046107"/>
    <w:rsid w:val="35D70331"/>
    <w:rsid w:val="3AA82055"/>
    <w:rsid w:val="3D453281"/>
    <w:rsid w:val="46483719"/>
    <w:rsid w:val="4A72005C"/>
    <w:rsid w:val="58F61DDF"/>
    <w:rsid w:val="5D9E5957"/>
    <w:rsid w:val="620A2ABC"/>
    <w:rsid w:val="62E61C76"/>
    <w:rsid w:val="634D7469"/>
    <w:rsid w:val="67D20C2E"/>
    <w:rsid w:val="6A431B7F"/>
    <w:rsid w:val="6CF65934"/>
    <w:rsid w:val="6DE637C9"/>
    <w:rsid w:val="746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0FF3C"/>
  <w15:docId w15:val="{BCA8D551-2E8B-4444-AD85-74F73FD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eastAsia="ＭＳ 明朝"/>
      <w:lang w:eastAsia="ja-JP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eastAsia="ＭＳ 明朝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挨拶文 (文字)"/>
    <w:basedOn w:val="a0"/>
    <w:link w:val="a3"/>
    <w:uiPriority w:val="99"/>
    <w:qFormat/>
    <w:rPr>
      <w:rFonts w:eastAsia="ＭＳ 明朝"/>
      <w:lang w:eastAsia="ja-JP"/>
    </w:rPr>
  </w:style>
  <w:style w:type="character" w:customStyle="1" w:styleId="a6">
    <w:name w:val="結語 (文字)"/>
    <w:basedOn w:val="a0"/>
    <w:link w:val="a5"/>
    <w:uiPriority w:val="99"/>
    <w:qFormat/>
    <w:rPr>
      <w:rFonts w:eastAsia="ＭＳ 明朝"/>
      <w:lang w:eastAsia="ja-JP"/>
    </w:rPr>
  </w:style>
  <w:style w:type="character" w:customStyle="1" w:styleId="ac">
    <w:name w:val="ヘッダー (文字)"/>
    <w:basedOn w:val="a0"/>
    <w:link w:val="ab"/>
    <w:uiPriority w:val="99"/>
    <w:qFormat/>
    <w:rPr>
      <w:sz w:val="18"/>
      <w:szCs w:val="18"/>
    </w:rPr>
  </w:style>
  <w:style w:type="character" w:customStyle="1" w:styleId="aa">
    <w:name w:val="フッター (文字)"/>
    <w:basedOn w:val="a0"/>
    <w:link w:val="a9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246</Words>
  <Characters>1408</Characters>
  <Application>Microsoft Office Word</Application>
  <DocSecurity>0</DocSecurity>
  <Lines>11</Lines>
  <Paragraphs>3</Paragraphs>
  <ScaleCrop>false</ScaleCrop>
  <Company>Lenovo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majun</dc:creator>
  <cp:lastModifiedBy>石 威</cp:lastModifiedBy>
  <cp:revision>12</cp:revision>
  <cp:lastPrinted>2019-02-28T01:38:00Z</cp:lastPrinted>
  <dcterms:created xsi:type="dcterms:W3CDTF">2019-02-21T06:34:00Z</dcterms:created>
  <dcterms:modified xsi:type="dcterms:W3CDTF">2019-03-05T08:08:00Z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